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240"/>
        <w:gridCol w:w="1820"/>
        <w:gridCol w:w="2362"/>
        <w:gridCol w:w="980"/>
        <w:gridCol w:w="1540"/>
      </w:tblGrid>
      <w:tr w:rsidR="006120EC" w14:paraId="752D113C" w14:textId="77777777" w:rsidTr="001D6ECA"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5ED218F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Паспорт</w:t>
            </w:r>
            <w:r>
              <w:rPr>
                <w:rFonts w:eastAsiaTheme="minorEastAsia"/>
              </w:rPr>
              <w:br/>
              <w:t>инвестиционно привлекательного земельного участка муниципального образования</w:t>
            </w:r>
          </w:p>
        </w:tc>
      </w:tr>
      <w:tr w:rsidR="006120EC" w14:paraId="29A21CDA" w14:textId="77777777" w:rsidTr="001D6ECA"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FB2408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5F922471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97C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C385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Наименование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CCA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Описание</w:t>
            </w:r>
          </w:p>
        </w:tc>
      </w:tr>
      <w:tr w:rsidR="006120EC" w14:paraId="03A8AE14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F2B3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62DE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Основные сведения о земельном участке</w:t>
            </w:r>
          </w:p>
        </w:tc>
      </w:tr>
      <w:tr w:rsidR="006120EC" w14:paraId="6C1E0746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D70E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3136" w14:textId="77777777" w:rsidR="006120EC" w:rsidRDefault="006120EC">
            <w:pPr>
              <w:pStyle w:val="a6"/>
              <w:spacing w:line="256" w:lineRule="auto"/>
            </w:pPr>
            <w:r>
              <w:t>Планируемое использование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201" w14:textId="74C09C18" w:rsidR="006120EC" w:rsidRPr="002A67B6" w:rsidRDefault="00D81621" w:rsidP="00D81621">
            <w:pPr>
              <w:pStyle w:val="a5"/>
              <w:spacing w:line="256" w:lineRule="auto"/>
            </w:pPr>
            <w:r>
              <w:rPr>
                <w:rFonts w:ascii="Times New Roman" w:eastAsia="Times New Roman" w:hAnsi="Times New Roman" w:cs="Times New Roman"/>
              </w:rPr>
              <w:t>Размещение объектов придорожного сервиса</w:t>
            </w:r>
            <w:r w:rsidR="007651CD" w:rsidRPr="002A67B6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</w:tr>
      <w:tr w:rsidR="006120EC" w14:paraId="16CEAE1B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C62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516E" w14:textId="77777777" w:rsidR="006120EC" w:rsidRDefault="006120EC">
            <w:pPr>
              <w:pStyle w:val="a6"/>
              <w:spacing w:line="256" w:lineRule="auto"/>
            </w:pPr>
            <w:r>
              <w:t>Отраслевая принадлежность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D08" w14:textId="698A6936" w:rsidR="006120EC" w:rsidRPr="002A67B6" w:rsidRDefault="007651CD">
            <w:pPr>
              <w:pStyle w:val="a5"/>
              <w:spacing w:line="256" w:lineRule="auto"/>
            </w:pPr>
            <w:r w:rsidRPr="002A67B6">
              <w:t>Потребительская сфера</w:t>
            </w:r>
          </w:p>
        </w:tc>
      </w:tr>
      <w:tr w:rsidR="006120EC" w14:paraId="4580B8FE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FF41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11FE" w14:textId="77777777" w:rsidR="006120EC" w:rsidRDefault="006120EC">
            <w:pPr>
              <w:pStyle w:val="a6"/>
              <w:spacing w:line="256" w:lineRule="auto"/>
            </w:pPr>
            <w:r>
              <w:t>Территориальная принадлежность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BA6" w14:textId="32812B39" w:rsidR="006120EC" w:rsidRPr="002A67B6" w:rsidRDefault="007651CD">
            <w:pPr>
              <w:pStyle w:val="a5"/>
              <w:spacing w:line="256" w:lineRule="auto"/>
            </w:pPr>
            <w:r w:rsidRPr="002A67B6">
              <w:t>Муниципальное образование Красноармейский район</w:t>
            </w:r>
          </w:p>
        </w:tc>
      </w:tr>
      <w:tr w:rsidR="007651CD" w14:paraId="4ACA8A1D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D25E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6824" w14:textId="77777777" w:rsidR="007651CD" w:rsidRDefault="007651CD">
            <w:pPr>
              <w:pStyle w:val="a6"/>
              <w:spacing w:line="256" w:lineRule="auto"/>
            </w:pPr>
            <w:r>
              <w:t>Адрес места расположения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0FF" w14:textId="2A393761" w:rsidR="007651CD" w:rsidRPr="002A67B6" w:rsidRDefault="007651CD" w:rsidP="00D81621">
            <w:pPr>
              <w:pStyle w:val="a5"/>
              <w:spacing w:line="256" w:lineRule="auto"/>
            </w:pPr>
            <w:r w:rsidRPr="002A67B6">
              <w:rPr>
                <w:rFonts w:ascii="Times New Roman" w:hAnsi="Times New Roman" w:cs="Times New Roman"/>
              </w:rPr>
              <w:t>Краснодарский край, р-н Красноармейский, с/</w:t>
            </w:r>
            <w:proofErr w:type="gramStart"/>
            <w:r w:rsidRPr="002A67B6">
              <w:rPr>
                <w:rFonts w:ascii="Times New Roman" w:hAnsi="Times New Roman" w:cs="Times New Roman"/>
              </w:rPr>
              <w:t>п</w:t>
            </w:r>
            <w:proofErr w:type="gramEnd"/>
            <w:r w:rsidRPr="002A67B6">
              <w:rPr>
                <w:rFonts w:ascii="Times New Roman" w:hAnsi="Times New Roman" w:cs="Times New Roman"/>
              </w:rPr>
              <w:t xml:space="preserve"> Октябрьское, п. Водный, ул. Краснодарская, 2 </w:t>
            </w:r>
            <w:r w:rsidR="00D81621">
              <w:rPr>
                <w:rFonts w:ascii="Times New Roman" w:hAnsi="Times New Roman" w:cs="Times New Roman"/>
              </w:rPr>
              <w:t>г</w:t>
            </w:r>
          </w:p>
        </w:tc>
      </w:tr>
      <w:tr w:rsidR="007651CD" w14:paraId="3760BB60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4C35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66A5" w14:textId="77777777" w:rsidR="007651CD" w:rsidRDefault="007651CD">
            <w:pPr>
              <w:pStyle w:val="a6"/>
              <w:spacing w:line="256" w:lineRule="auto"/>
            </w:pPr>
            <w:r>
              <w:t>Кадастровый учет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62B" w14:textId="2ACFC819" w:rsidR="007651CD" w:rsidRPr="002A67B6" w:rsidRDefault="007651CD">
            <w:pPr>
              <w:pStyle w:val="a5"/>
              <w:spacing w:line="256" w:lineRule="auto"/>
            </w:pPr>
            <w:r w:rsidRPr="002A67B6">
              <w:t>зарегистрирован</w:t>
            </w:r>
          </w:p>
        </w:tc>
      </w:tr>
      <w:tr w:rsidR="007651CD" w14:paraId="630918A9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DDB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1513" w14:textId="77777777" w:rsidR="007651CD" w:rsidRDefault="007651CD">
            <w:pPr>
              <w:pStyle w:val="a6"/>
              <w:spacing w:line="256" w:lineRule="auto"/>
            </w:pPr>
            <w:r>
              <w:t>Кадастровый номер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4C9" w14:textId="72391710" w:rsidR="007651CD" w:rsidRPr="00D81621" w:rsidRDefault="00D81621">
            <w:pPr>
              <w:pStyle w:val="a5"/>
              <w:spacing w:line="256" w:lineRule="auto"/>
            </w:pPr>
            <w:r w:rsidRPr="00D81621">
              <w:rPr>
                <w:rFonts w:ascii="Times New Roman" w:eastAsia="Times New Roman" w:hAnsi="Times New Roman" w:cs="Times New Roman"/>
              </w:rPr>
              <w:t>23:13:0702003:142</w:t>
            </w:r>
          </w:p>
        </w:tc>
      </w:tr>
      <w:tr w:rsidR="007651CD" w14:paraId="5BB52583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FCD5" w14:textId="77777777" w:rsidR="007651CD" w:rsidRDefault="007651CD">
            <w:pPr>
              <w:pStyle w:val="a5"/>
              <w:spacing w:line="256" w:lineRule="auto"/>
              <w:jc w:val="center"/>
            </w:pPr>
            <w:r>
              <w:t>1.7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77BC" w14:textId="77777777" w:rsidR="007651CD" w:rsidRDefault="007651CD">
            <w:pPr>
              <w:pStyle w:val="a6"/>
              <w:spacing w:line="256" w:lineRule="auto"/>
            </w:pPr>
            <w:r>
              <w:t>Площадь 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09E" w14:textId="568434B5" w:rsidR="007651CD" w:rsidRPr="002A67B6" w:rsidRDefault="007651CD">
            <w:pPr>
              <w:pStyle w:val="a5"/>
              <w:spacing w:line="256" w:lineRule="auto"/>
            </w:pPr>
            <w:r w:rsidRPr="002A67B6">
              <w:rPr>
                <w:rFonts w:ascii="Times New Roman" w:eastAsia="Times New Roman" w:hAnsi="Times New Roman" w:cs="Times New Roman"/>
              </w:rPr>
              <w:t xml:space="preserve"> </w:t>
            </w:r>
            <w:r w:rsidR="00D81621" w:rsidRPr="00AA6055">
              <w:t>13 000</w:t>
            </w:r>
          </w:p>
        </w:tc>
      </w:tr>
      <w:tr w:rsidR="006120EC" w14:paraId="07AF8904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03CE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E149" w14:textId="77777777" w:rsidR="006120EC" w:rsidRDefault="006120EC">
            <w:pPr>
              <w:pStyle w:val="a6"/>
              <w:spacing w:line="256" w:lineRule="auto"/>
            </w:pPr>
            <w:r>
              <w:t>Категория земель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322" w14:textId="1EB3BC07" w:rsidR="006120EC" w:rsidRPr="002A67B6" w:rsidRDefault="007651CD">
            <w:pPr>
              <w:pStyle w:val="a5"/>
              <w:spacing w:line="256" w:lineRule="auto"/>
            </w:pPr>
            <w:r w:rsidRPr="002A67B6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6120EC" w14:paraId="4AF6042E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11A0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29A7" w14:textId="77777777" w:rsidR="006120EC" w:rsidRDefault="006120EC">
            <w:pPr>
              <w:pStyle w:val="a6"/>
              <w:spacing w:line="256" w:lineRule="auto"/>
            </w:pPr>
            <w:r>
              <w:t>Вид разрешенного использования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53" w14:textId="5689EC4F" w:rsidR="006120EC" w:rsidRPr="002A67B6" w:rsidRDefault="007651CD">
            <w:pPr>
              <w:pStyle w:val="a5"/>
              <w:spacing w:line="256" w:lineRule="auto"/>
            </w:pPr>
            <w:r w:rsidRPr="002A67B6">
              <w:rPr>
                <w:rFonts w:ascii="Times New Roman" w:hAnsi="Times New Roman" w:cs="Times New Roman"/>
              </w:rPr>
              <w:t xml:space="preserve">размещение объектов придорожного </w:t>
            </w:r>
            <w:proofErr w:type="gramStart"/>
            <w:r w:rsidRPr="002A67B6">
              <w:rPr>
                <w:rFonts w:ascii="Times New Roman" w:hAnsi="Times New Roman" w:cs="Times New Roman"/>
              </w:rPr>
              <w:t>сервиса-технического</w:t>
            </w:r>
            <w:proofErr w:type="gramEnd"/>
            <w:r w:rsidRPr="002A67B6">
              <w:rPr>
                <w:rFonts w:ascii="Times New Roman" w:hAnsi="Times New Roman" w:cs="Times New Roman"/>
              </w:rPr>
              <w:t xml:space="preserve"> центра по ремонту техники и автотранспорта с объектами торговли и общественного питания</w:t>
            </w:r>
          </w:p>
        </w:tc>
      </w:tr>
      <w:tr w:rsidR="006120EC" w14:paraId="3EE88A75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2A75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1.10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AADC" w14:textId="77777777" w:rsidR="006120EC" w:rsidRDefault="006120EC">
            <w:pPr>
              <w:pStyle w:val="a6"/>
              <w:spacing w:line="256" w:lineRule="auto"/>
            </w:pPr>
            <w:r>
              <w:t>Фактическое использование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A65" w14:textId="0EE40E01" w:rsidR="006120EC" w:rsidRPr="002A67B6" w:rsidRDefault="007651CD">
            <w:pPr>
              <w:pStyle w:val="a5"/>
              <w:spacing w:line="256" w:lineRule="auto"/>
            </w:pPr>
            <w:r w:rsidRPr="002A67B6">
              <w:t>Не используется</w:t>
            </w:r>
          </w:p>
        </w:tc>
      </w:tr>
      <w:tr w:rsidR="006120EC" w14:paraId="178D82A1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72F5" w14:textId="77777777" w:rsidR="006120EC" w:rsidRDefault="006120EC">
            <w:pPr>
              <w:pStyle w:val="a5"/>
              <w:spacing w:line="256" w:lineRule="auto"/>
              <w:jc w:val="center"/>
            </w:pPr>
            <w:bookmarkStart w:id="0" w:name="sub_111"/>
            <w:r>
              <w:t>1.11</w:t>
            </w:r>
            <w:bookmarkEnd w:id="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13A4" w14:textId="77777777" w:rsidR="006120EC" w:rsidRDefault="006120EC">
            <w:pPr>
              <w:pStyle w:val="a6"/>
              <w:spacing w:line="256" w:lineRule="auto"/>
            </w:pPr>
            <w:r>
              <w:t>Разрешительная, градостроительная документация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CD1" w14:textId="2E372A65" w:rsidR="006120EC" w:rsidRPr="002A67B6" w:rsidRDefault="00800AF2" w:rsidP="002A67B6">
            <w:pPr>
              <w:pStyle w:val="a6"/>
              <w:spacing w:line="256" w:lineRule="auto"/>
              <w:ind w:firstLine="638"/>
            </w:pPr>
            <w:r w:rsidRPr="002A67B6">
              <w:t>Генеральный план Октябрьского с/</w:t>
            </w:r>
            <w:proofErr w:type="gramStart"/>
            <w:r w:rsidRPr="002A67B6">
              <w:t>п</w:t>
            </w:r>
            <w:proofErr w:type="gramEnd"/>
            <w:r w:rsidRPr="002A67B6">
              <w:t xml:space="preserve"> утвержден решением Совета Октябрьского с/п от 15.07.2011 г. №25/8 (в редакции решения Совета муниципального образования Красноармейский район от 26.10.2022 г. № 36/2</w:t>
            </w:r>
          </w:p>
          <w:p w14:paraId="5E204896" w14:textId="7856B143" w:rsidR="00800AF2" w:rsidRPr="002A67B6" w:rsidRDefault="00800AF2" w:rsidP="00B75ED6">
            <w:pPr>
              <w:pStyle w:val="a6"/>
              <w:spacing w:line="256" w:lineRule="auto"/>
              <w:ind w:firstLine="638"/>
            </w:pPr>
            <w:r w:rsidRPr="002A67B6">
              <w:t>Правила землепользования и застройки Октябрьского с/</w:t>
            </w:r>
            <w:proofErr w:type="gramStart"/>
            <w:r w:rsidRPr="002A67B6">
              <w:t>п</w:t>
            </w:r>
            <w:proofErr w:type="gramEnd"/>
            <w:r w:rsidRPr="002A67B6">
              <w:t xml:space="preserve"> утверждены решением Совета Октябрьского с/п от 22.11.2013 г. №63/5 (в редакции решения Совета муниципального образования Красноармейский район от 28.04.2021 г. № 12/8</w:t>
            </w:r>
          </w:p>
        </w:tc>
      </w:tr>
      <w:tr w:rsidR="006120EC" w14:paraId="602C624B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0FB0" w14:textId="14E50F8F" w:rsidR="006120EC" w:rsidRDefault="006120EC">
            <w:pPr>
              <w:pStyle w:val="a5"/>
              <w:spacing w:line="256" w:lineRule="auto"/>
              <w:jc w:val="center"/>
            </w:pPr>
            <w:r>
              <w:t>2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AB6D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Сведения о собственнике (правообладателе) земельного участка</w:t>
            </w:r>
          </w:p>
        </w:tc>
      </w:tr>
      <w:tr w:rsidR="006120EC" w14:paraId="5A8E58FE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AE17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2.1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6FD6" w14:textId="77777777" w:rsidR="006120EC" w:rsidRDefault="006120EC">
            <w:pPr>
              <w:pStyle w:val="a6"/>
              <w:spacing w:line="256" w:lineRule="auto"/>
            </w:pPr>
            <w:r>
              <w:t>Собственник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986" w14:textId="757BA5B5" w:rsidR="006120EC" w:rsidRDefault="001B6D0D">
            <w:pPr>
              <w:pStyle w:val="a5"/>
              <w:spacing w:line="256" w:lineRule="auto"/>
            </w:pPr>
            <w:r>
              <w:t>Государственная неразграниченная собственность</w:t>
            </w:r>
          </w:p>
        </w:tc>
      </w:tr>
      <w:tr w:rsidR="006120EC" w14:paraId="5FD150A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F4C6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2.2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401" w14:textId="77777777" w:rsidR="006120EC" w:rsidRDefault="006120EC">
            <w:pPr>
              <w:pStyle w:val="a6"/>
              <w:spacing w:line="256" w:lineRule="auto"/>
            </w:pPr>
            <w:r>
              <w:t>Правообладатель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D6B" w14:textId="71F5DB5E" w:rsidR="006120EC" w:rsidRDefault="006120EC">
            <w:pPr>
              <w:pStyle w:val="a5"/>
              <w:spacing w:line="256" w:lineRule="auto"/>
            </w:pPr>
          </w:p>
        </w:tc>
      </w:tr>
      <w:tr w:rsidR="006120EC" w14:paraId="26E3BE83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0E40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2.3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A98F" w14:textId="77777777" w:rsidR="006120EC" w:rsidRDefault="006120EC">
            <w:pPr>
              <w:pStyle w:val="a6"/>
              <w:spacing w:line="256" w:lineRule="auto"/>
            </w:pPr>
            <w:r>
              <w:t>Вид права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39E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2FDD35C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5E3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3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2EB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Сведения об обременениях и ограничениях</w:t>
            </w:r>
          </w:p>
        </w:tc>
      </w:tr>
      <w:tr w:rsidR="006120EC" w14:paraId="67F8D17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F1AA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3.1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EB33" w14:textId="77777777" w:rsidR="006120EC" w:rsidRDefault="006120EC">
            <w:pPr>
              <w:pStyle w:val="a6"/>
              <w:spacing w:line="256" w:lineRule="auto"/>
            </w:pPr>
            <w:r>
              <w:t>Обременения, ограничения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DCFE" w14:textId="2390FA08" w:rsidR="006120EC" w:rsidRDefault="001B6D0D">
            <w:pPr>
              <w:pStyle w:val="a6"/>
              <w:spacing w:line="256" w:lineRule="auto"/>
            </w:pPr>
            <w:r>
              <w:t>-</w:t>
            </w:r>
          </w:p>
        </w:tc>
      </w:tr>
      <w:tr w:rsidR="006120EC" w14:paraId="4EBBA598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B039" w14:textId="77777777" w:rsidR="006120EC" w:rsidRDefault="006120EC">
            <w:pPr>
              <w:pStyle w:val="a5"/>
              <w:spacing w:line="256" w:lineRule="auto"/>
              <w:jc w:val="center"/>
            </w:pPr>
            <w:bookmarkStart w:id="1" w:name="sub_114"/>
            <w:r>
              <w:t>4</w:t>
            </w:r>
            <w:bookmarkEnd w:id="1"/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6D6C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Характеристика существующей инженерной инфраструктуры</w:t>
            </w:r>
          </w:p>
        </w:tc>
      </w:tr>
      <w:tr w:rsidR="006120EC" w14:paraId="12B9155A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9E8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45A7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Вид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781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CF8E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Показатель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3D32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Значение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935C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Примечание</w:t>
            </w:r>
          </w:p>
        </w:tc>
      </w:tr>
      <w:tr w:rsidR="00CE10B6" w14:paraId="39098FA6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ADF" w14:textId="77777777" w:rsidR="00CE10B6" w:rsidRDefault="00CE10B6">
            <w:pPr>
              <w:pStyle w:val="a5"/>
              <w:spacing w:line="256" w:lineRule="auto"/>
              <w:jc w:val="center"/>
            </w:pPr>
            <w:bookmarkStart w:id="2" w:name="sub_1141"/>
            <w:r>
              <w:t>4.1</w:t>
            </w:r>
            <w:bookmarkEnd w:id="2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4A4C" w14:textId="77777777" w:rsidR="00CE10B6" w:rsidRDefault="00CE10B6">
            <w:pPr>
              <w:pStyle w:val="a5"/>
              <w:spacing w:line="256" w:lineRule="auto"/>
            </w:pPr>
            <w:r>
              <w:t>Электроснабжение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24EB" w14:textId="77777777" w:rsidR="00CE10B6" w:rsidRDefault="00CE10B6">
            <w:pPr>
              <w:pStyle w:val="a5"/>
              <w:spacing w:line="256" w:lineRule="auto"/>
            </w:pPr>
            <w:r>
              <w:t>Центр питания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702" w14:textId="77777777" w:rsidR="00CE10B6" w:rsidRDefault="00CE10B6">
            <w:pPr>
              <w:pStyle w:val="a6"/>
              <w:spacing w:line="256" w:lineRule="auto"/>
            </w:pPr>
            <w:r>
              <w:t>наименование, собственник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72F" w14:textId="0BD4C054" w:rsidR="00CE10B6" w:rsidRDefault="001B6D0D">
            <w:pPr>
              <w:pStyle w:val="a5"/>
              <w:spacing w:line="256" w:lineRule="auto"/>
            </w:pPr>
            <w:r>
              <w:t>КТП 06-709П</w:t>
            </w:r>
          </w:p>
        </w:tc>
      </w:tr>
      <w:tr w:rsidR="006120EC" w14:paraId="73217B9B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A99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7A8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BFA4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DE6D" w14:textId="77777777" w:rsidR="006120EC" w:rsidRDefault="006120EC">
            <w:pPr>
              <w:pStyle w:val="a6"/>
              <w:spacing w:line="256" w:lineRule="auto"/>
            </w:pPr>
            <w:r>
              <w:t>класс напряжения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25B" w14:textId="59972EC1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8971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2255E1C3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50E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5BB8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F52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6F96" w14:textId="77777777" w:rsidR="006120EC" w:rsidRDefault="006120EC">
            <w:pPr>
              <w:pStyle w:val="a6"/>
              <w:spacing w:line="256" w:lineRule="auto"/>
            </w:pPr>
            <w:r>
              <w:t>свободная мощность (МВт)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C50" w14:textId="17E999A0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C90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2B9A906F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BA5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DCBD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2FA8" w14:textId="77777777" w:rsidR="006120EC" w:rsidRDefault="006120EC">
            <w:pPr>
              <w:pStyle w:val="a5"/>
              <w:spacing w:line="256" w:lineRule="auto"/>
            </w:pPr>
            <w:r>
              <w:t>Ближайшая точка подключения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036" w14:textId="77777777" w:rsidR="006120EC" w:rsidRDefault="006120EC">
            <w:pPr>
              <w:pStyle w:val="a6"/>
              <w:spacing w:line="256" w:lineRule="auto"/>
            </w:pPr>
            <w:r>
              <w:t xml:space="preserve">напряжение в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998" w14:textId="77B75E19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9038" w14:textId="77777777" w:rsidR="006120EC" w:rsidRDefault="006120EC">
            <w:pPr>
              <w:pStyle w:val="a5"/>
              <w:spacing w:line="256" w:lineRule="auto"/>
            </w:pPr>
          </w:p>
        </w:tc>
      </w:tr>
      <w:tr w:rsidR="00AC57A3" w14:paraId="404A9F78" w14:textId="77777777" w:rsidTr="008455BE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AEDD" w14:textId="77777777" w:rsidR="00AC57A3" w:rsidRDefault="00AC57A3">
            <w:pPr>
              <w:pStyle w:val="a5"/>
              <w:spacing w:line="256" w:lineRule="auto"/>
              <w:jc w:val="center"/>
            </w:pPr>
            <w:r>
              <w:t>4.2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4B80" w14:textId="77777777" w:rsidR="00AC57A3" w:rsidRDefault="00AC57A3">
            <w:pPr>
              <w:pStyle w:val="a5"/>
              <w:spacing w:line="256" w:lineRule="auto"/>
            </w:pPr>
            <w:r>
              <w:t>Газоснабжение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209A" w14:textId="77777777" w:rsidR="00AC57A3" w:rsidRDefault="00AC57A3">
            <w:pPr>
              <w:pStyle w:val="a5"/>
              <w:spacing w:line="256" w:lineRule="auto"/>
            </w:pPr>
            <w:r>
              <w:t>Газопровод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8923" w14:textId="77777777" w:rsidR="00AC57A3" w:rsidRDefault="00AC57A3">
            <w:pPr>
              <w:pStyle w:val="a6"/>
              <w:spacing w:line="256" w:lineRule="auto"/>
            </w:pPr>
            <w:r>
              <w:t>наименование, собственник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1B6" w14:textId="503F843B" w:rsidR="00AC57A3" w:rsidRPr="001B6D0D" w:rsidRDefault="001B6D0D">
            <w:pPr>
              <w:pStyle w:val="a5"/>
              <w:spacing w:line="256" w:lineRule="auto"/>
            </w:pPr>
            <w:r w:rsidRPr="001B6D0D">
              <w:rPr>
                <w:rFonts w:ascii="Times New Roman" w:eastAsia="Times New Roman" w:hAnsi="Times New Roman" w:cs="Times New Roman"/>
              </w:rPr>
              <w:t xml:space="preserve">Распределительный газопровод по пер. </w:t>
            </w:r>
            <w:proofErr w:type="gramStart"/>
            <w:r w:rsidRPr="001B6D0D">
              <w:rPr>
                <w:rFonts w:ascii="Times New Roman" w:eastAsia="Times New Roman" w:hAnsi="Times New Roman" w:cs="Times New Roman"/>
              </w:rPr>
              <w:t>Северному</w:t>
            </w:r>
            <w:proofErr w:type="gramEnd"/>
            <w:r w:rsidRPr="001B6D0D">
              <w:rPr>
                <w:rFonts w:ascii="Times New Roman" w:eastAsia="Times New Roman" w:hAnsi="Times New Roman" w:cs="Times New Roman"/>
              </w:rPr>
              <w:t xml:space="preserve"> в пос. Водном</w:t>
            </w:r>
          </w:p>
        </w:tc>
      </w:tr>
      <w:tr w:rsidR="006120EC" w14:paraId="1BEA6259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9BF5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C5E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9FE4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A74D" w14:textId="77777777" w:rsidR="006120EC" w:rsidRDefault="006120EC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4AA" w14:textId="408E3F42" w:rsidR="006120EC" w:rsidRPr="001B6D0D" w:rsidRDefault="00BC474B">
            <w:pPr>
              <w:pStyle w:val="a5"/>
              <w:spacing w:line="256" w:lineRule="auto"/>
            </w:pPr>
            <w:r>
              <w:t>8</w:t>
            </w:r>
            <w:r w:rsidR="001B6D0D" w:rsidRPr="001B6D0D"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05F" w14:textId="77777777" w:rsidR="006120EC" w:rsidRPr="001B6D0D" w:rsidRDefault="006120EC">
            <w:pPr>
              <w:pStyle w:val="a5"/>
              <w:spacing w:line="256" w:lineRule="auto"/>
            </w:pPr>
          </w:p>
        </w:tc>
      </w:tr>
      <w:tr w:rsidR="006120EC" w14:paraId="4C584E52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EE7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7AB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3538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84A7" w14:textId="77777777" w:rsidR="006120EC" w:rsidRDefault="006120EC">
            <w:pPr>
              <w:pStyle w:val="a6"/>
              <w:spacing w:line="256" w:lineRule="auto"/>
            </w:pPr>
            <w:r>
              <w:t>давление (МПа)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64F" w14:textId="0B0A51B2" w:rsidR="006120EC" w:rsidRPr="001B6D0D" w:rsidRDefault="001B6D0D">
            <w:pPr>
              <w:pStyle w:val="a5"/>
              <w:spacing w:line="256" w:lineRule="auto"/>
            </w:pPr>
            <w:r w:rsidRPr="001B6D0D">
              <w:t>0,6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DCC" w14:textId="77777777" w:rsidR="006120EC" w:rsidRPr="001B6D0D" w:rsidRDefault="006120EC">
            <w:pPr>
              <w:pStyle w:val="a5"/>
              <w:spacing w:line="256" w:lineRule="auto"/>
            </w:pPr>
          </w:p>
        </w:tc>
      </w:tr>
      <w:tr w:rsidR="006120EC" w14:paraId="016B475E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7701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4BB1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6F3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C86" w14:textId="77777777" w:rsidR="006120EC" w:rsidRDefault="006120EC">
            <w:pPr>
              <w:pStyle w:val="a6"/>
              <w:spacing w:line="256" w:lineRule="auto"/>
            </w:pPr>
            <w:r>
              <w:t>пропускная способность (куб. м в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11E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DD4" w14:textId="77777777" w:rsidR="006120EC" w:rsidRDefault="006120EC">
            <w:pPr>
              <w:pStyle w:val="a5"/>
              <w:spacing w:line="256" w:lineRule="auto"/>
            </w:pPr>
          </w:p>
        </w:tc>
      </w:tr>
      <w:tr w:rsidR="001B6D0D" w14:paraId="7B3C75B1" w14:textId="77777777" w:rsidTr="00455D2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A377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B631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505B" w14:textId="77777777" w:rsidR="001B6D0D" w:rsidRDefault="001B6D0D">
            <w:pPr>
              <w:pStyle w:val="a5"/>
              <w:spacing w:line="256" w:lineRule="auto"/>
            </w:pPr>
            <w:r>
              <w:t>Ближайшая точка подключения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670F" w14:textId="77777777" w:rsidR="001B6D0D" w:rsidRDefault="001B6D0D">
            <w:pPr>
              <w:pStyle w:val="a6"/>
              <w:spacing w:line="256" w:lineRule="auto"/>
            </w:pPr>
            <w:r>
              <w:t>наименование, собственник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8AC" w14:textId="0FCEEA9A" w:rsidR="001B6D0D" w:rsidRDefault="001B6D0D">
            <w:pPr>
              <w:pStyle w:val="a5"/>
              <w:spacing w:line="256" w:lineRule="auto"/>
            </w:pPr>
            <w:r w:rsidRPr="001B6D0D">
              <w:rPr>
                <w:rFonts w:ascii="Times New Roman" w:eastAsia="Times New Roman" w:hAnsi="Times New Roman" w:cs="Times New Roman"/>
              </w:rPr>
              <w:t xml:space="preserve">Распределительный газопровод по пер. </w:t>
            </w:r>
            <w:proofErr w:type="gramStart"/>
            <w:r w:rsidRPr="001B6D0D">
              <w:rPr>
                <w:rFonts w:ascii="Times New Roman" w:eastAsia="Times New Roman" w:hAnsi="Times New Roman" w:cs="Times New Roman"/>
              </w:rPr>
              <w:t>Северному</w:t>
            </w:r>
            <w:proofErr w:type="gramEnd"/>
            <w:r w:rsidRPr="001B6D0D">
              <w:rPr>
                <w:rFonts w:ascii="Times New Roman" w:eastAsia="Times New Roman" w:hAnsi="Times New Roman" w:cs="Times New Roman"/>
              </w:rPr>
              <w:t xml:space="preserve"> в пос. Водном</w:t>
            </w:r>
          </w:p>
        </w:tc>
      </w:tr>
      <w:tr w:rsidR="001B6D0D" w14:paraId="3D20D622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734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3222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678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5234" w14:textId="77777777" w:rsidR="001B6D0D" w:rsidRDefault="001B6D0D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8BE" w14:textId="105552DB" w:rsidR="001B6D0D" w:rsidRDefault="00BC474B">
            <w:pPr>
              <w:pStyle w:val="a5"/>
              <w:spacing w:line="256" w:lineRule="auto"/>
            </w:pPr>
            <w:r>
              <w:t>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F2D" w14:textId="2C1DA084" w:rsidR="001B6D0D" w:rsidRDefault="001B6D0D">
            <w:pPr>
              <w:pStyle w:val="a5"/>
              <w:spacing w:line="256" w:lineRule="auto"/>
            </w:pPr>
          </w:p>
        </w:tc>
      </w:tr>
      <w:tr w:rsidR="001B6D0D" w14:paraId="6D5488E5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A674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A48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A90" w14:textId="77777777" w:rsidR="001B6D0D" w:rsidRDefault="001B6D0D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3A45" w14:textId="77777777" w:rsidR="001B6D0D" w:rsidRDefault="001B6D0D">
            <w:pPr>
              <w:pStyle w:val="a6"/>
              <w:spacing w:line="256" w:lineRule="auto"/>
            </w:pPr>
            <w:r>
              <w:t>давление (МПа)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F9B" w14:textId="345846DE" w:rsidR="001B6D0D" w:rsidRDefault="00BC474B">
            <w:pPr>
              <w:pStyle w:val="a5"/>
              <w:spacing w:line="256" w:lineRule="auto"/>
            </w:pPr>
            <w:r>
              <w:t>0,6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7E93" w14:textId="30A77669" w:rsidR="001B6D0D" w:rsidRDefault="001B6D0D">
            <w:pPr>
              <w:pStyle w:val="a5"/>
              <w:spacing w:line="256" w:lineRule="auto"/>
            </w:pPr>
          </w:p>
        </w:tc>
      </w:tr>
      <w:tr w:rsidR="006120EC" w14:paraId="0717B88C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B92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1CE9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ED9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7BC3" w14:textId="77777777" w:rsidR="006120EC" w:rsidRDefault="006120EC">
            <w:pPr>
              <w:pStyle w:val="a6"/>
              <w:spacing w:line="256" w:lineRule="auto"/>
            </w:pPr>
            <w:r>
              <w:t>пропускная способность (куб. м в год)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880" w14:textId="77777777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961D" w14:textId="77777777" w:rsidR="006120EC" w:rsidRDefault="006120EC">
            <w:pPr>
              <w:pStyle w:val="a5"/>
              <w:spacing w:line="256" w:lineRule="auto"/>
            </w:pPr>
          </w:p>
        </w:tc>
      </w:tr>
      <w:tr w:rsidR="00CE10B6" w14:paraId="26271276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7674" w14:textId="77777777" w:rsidR="00CE10B6" w:rsidRDefault="00CE10B6">
            <w:pPr>
              <w:pStyle w:val="a5"/>
              <w:spacing w:line="256" w:lineRule="auto"/>
              <w:jc w:val="center"/>
            </w:pPr>
            <w:r>
              <w:t>4.3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FE55" w14:textId="77777777" w:rsidR="00CE10B6" w:rsidRDefault="00CE10B6">
            <w:pPr>
              <w:pStyle w:val="a5"/>
              <w:spacing w:line="256" w:lineRule="auto"/>
            </w:pPr>
            <w:r>
              <w:t>Водоснабжение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D394" w14:textId="77777777" w:rsidR="00CE10B6" w:rsidRDefault="00CE10B6">
            <w:pPr>
              <w:pStyle w:val="a5"/>
              <w:spacing w:line="256" w:lineRule="auto"/>
            </w:pPr>
            <w:r>
              <w:t>Источник водоснабжения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A04C" w14:textId="77777777" w:rsidR="00CE10B6" w:rsidRDefault="00CE10B6">
            <w:pPr>
              <w:pStyle w:val="a6"/>
              <w:spacing w:line="256" w:lineRule="auto"/>
            </w:pPr>
            <w:r>
              <w:t>наименование, собственник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AAE" w14:textId="4B622809" w:rsidR="00CE10B6" w:rsidRPr="00BA5C80" w:rsidRDefault="00BA5C80" w:rsidP="00CE10B6">
            <w:pPr>
              <w:pStyle w:val="a5"/>
              <w:spacing w:line="256" w:lineRule="auto"/>
              <w:jc w:val="left"/>
            </w:pPr>
            <w:r w:rsidRPr="00BA5C80">
              <w:rPr>
                <w:rFonts w:ascii="Times New Roman" w:eastAsia="Times New Roman" w:hAnsi="Times New Roman" w:cs="Times New Roman"/>
              </w:rPr>
              <w:t>Артезианская скважина №6946 пос. Водного</w:t>
            </w:r>
            <w:r w:rsidR="00AA1FCB">
              <w:rPr>
                <w:rFonts w:ascii="Times New Roman" w:eastAsia="Times New Roman" w:hAnsi="Times New Roman" w:cs="Times New Roman"/>
              </w:rPr>
              <w:t xml:space="preserve">, </w:t>
            </w:r>
            <w:bookmarkStart w:id="3" w:name="_GoBack"/>
            <w:r w:rsidR="00AA1FCB">
              <w:rPr>
                <w:rFonts w:ascii="Times New Roman" w:eastAsia="Times New Roman" w:hAnsi="Times New Roman" w:cs="Times New Roman"/>
              </w:rPr>
              <w:t xml:space="preserve">МП «ЖКХ» Красноармейского района на праве </w:t>
            </w:r>
            <w:proofErr w:type="spellStart"/>
            <w:r w:rsidR="00AA1FCB">
              <w:rPr>
                <w:rFonts w:ascii="Times New Roman" w:eastAsia="Times New Roman" w:hAnsi="Times New Roman" w:cs="Times New Roman"/>
              </w:rPr>
              <w:t>хоз</w:t>
            </w:r>
            <w:proofErr w:type="gramStart"/>
            <w:r w:rsidR="00AA1FCB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="00AA1FCB">
              <w:rPr>
                <w:rFonts w:ascii="Times New Roman" w:eastAsia="Times New Roman" w:hAnsi="Times New Roman" w:cs="Times New Roman"/>
              </w:rPr>
              <w:t>едения</w:t>
            </w:r>
            <w:bookmarkEnd w:id="3"/>
            <w:proofErr w:type="spellEnd"/>
          </w:p>
        </w:tc>
      </w:tr>
      <w:tr w:rsidR="006120EC" w14:paraId="1F9AE731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F15D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54F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CA5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96E8" w14:textId="77777777" w:rsidR="006120EC" w:rsidRDefault="006120EC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844" w14:textId="093B6281" w:rsidR="006120EC" w:rsidRPr="00BA5C80" w:rsidRDefault="00BA5C80">
            <w:pPr>
              <w:pStyle w:val="a5"/>
              <w:spacing w:line="256" w:lineRule="auto"/>
            </w:pPr>
            <w:r w:rsidRPr="00BA5C80"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535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5EA91E1B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FA7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CC38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7F7F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0E6A" w14:textId="77777777" w:rsidR="006120EC" w:rsidRDefault="006120EC">
            <w:pPr>
              <w:pStyle w:val="a6"/>
              <w:spacing w:line="256" w:lineRule="auto"/>
            </w:pPr>
            <w:r>
              <w:t>качество воды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C32" w14:textId="678B4DB7" w:rsidR="006120EC" w:rsidRPr="00BA5C80" w:rsidRDefault="00AA1FCB">
            <w:pPr>
              <w:pStyle w:val="a5"/>
              <w:spacing w:line="256" w:lineRule="auto"/>
            </w:pPr>
            <w:r>
              <w:t>питьевая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564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25BB1F13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D52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808E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854" w14:textId="77777777" w:rsidR="006120EC" w:rsidRDefault="006120EC">
            <w:pPr>
              <w:pStyle w:val="a5"/>
              <w:spacing w:line="256" w:lineRule="auto"/>
            </w:pPr>
            <w:r>
              <w:t>Ближайшая точка подключения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F98" w14:textId="77777777" w:rsidR="006120EC" w:rsidRDefault="006120EC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316" w14:textId="7A7A5228" w:rsidR="006120EC" w:rsidRDefault="00EA6ECD">
            <w:pPr>
              <w:pStyle w:val="a5"/>
              <w:spacing w:line="256" w:lineRule="auto"/>
            </w:pPr>
            <w: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6CE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676425B0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E54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826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C51B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8BB3" w14:textId="77777777" w:rsidR="006120EC" w:rsidRDefault="006120EC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BA3" w14:textId="68AE0D99" w:rsidR="006120EC" w:rsidRDefault="00EA6ECD">
            <w:pPr>
              <w:pStyle w:val="a5"/>
              <w:spacing w:line="256" w:lineRule="auto"/>
            </w:pPr>
            <w:r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E90" w14:textId="77777777" w:rsidR="006120EC" w:rsidRDefault="006120EC">
            <w:pPr>
              <w:pStyle w:val="a5"/>
              <w:spacing w:line="256" w:lineRule="auto"/>
            </w:pPr>
          </w:p>
        </w:tc>
      </w:tr>
      <w:tr w:rsidR="00CE10B6" w14:paraId="109FB1FD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C6CE" w14:textId="77777777" w:rsidR="00CE10B6" w:rsidRDefault="00CE10B6">
            <w:pPr>
              <w:pStyle w:val="a5"/>
              <w:spacing w:line="256" w:lineRule="auto"/>
              <w:jc w:val="center"/>
            </w:pPr>
            <w:r>
              <w:t>4.4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759A" w14:textId="77777777" w:rsidR="00CE10B6" w:rsidRDefault="00CE10B6">
            <w:pPr>
              <w:pStyle w:val="a5"/>
              <w:spacing w:line="256" w:lineRule="auto"/>
            </w:pPr>
            <w:r>
              <w:t>Канализация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13A" w14:textId="77777777" w:rsidR="00CE10B6" w:rsidRDefault="00CE10B6">
            <w:pPr>
              <w:pStyle w:val="a5"/>
              <w:spacing w:line="256" w:lineRule="auto"/>
            </w:pPr>
            <w:r>
              <w:t>Тип сооружений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3553" w14:textId="77777777" w:rsidR="00CE10B6" w:rsidRDefault="00CE10B6">
            <w:pPr>
              <w:pStyle w:val="a6"/>
              <w:spacing w:line="256" w:lineRule="auto"/>
            </w:pPr>
            <w:r>
              <w:t>наименование, собственник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050" w14:textId="01BB2984" w:rsidR="00CE10B6" w:rsidRDefault="00AA1FCB" w:rsidP="00CE10B6">
            <w:pPr>
              <w:pStyle w:val="a5"/>
              <w:spacing w:line="256" w:lineRule="auto"/>
              <w:jc w:val="left"/>
            </w:pPr>
            <w:r>
              <w:t>Необходимо обустройство септика</w:t>
            </w:r>
          </w:p>
        </w:tc>
      </w:tr>
      <w:tr w:rsidR="006120EC" w14:paraId="30F76AF5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36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9A1F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4E7D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BFDE" w14:textId="77777777" w:rsidR="006120EC" w:rsidRDefault="006120EC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9CD" w14:textId="0434599E" w:rsidR="006120EC" w:rsidRDefault="00AA1FCB">
            <w:pPr>
              <w:pStyle w:val="a5"/>
              <w:spacing w:line="256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BBB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234F864C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16C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C9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F48B" w14:textId="77777777" w:rsidR="006120EC" w:rsidRDefault="006120EC">
            <w:pPr>
              <w:pStyle w:val="a5"/>
              <w:spacing w:line="256" w:lineRule="auto"/>
            </w:pPr>
            <w:r>
              <w:t>Ближайшая точка подключения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65F8" w14:textId="77777777" w:rsidR="006120EC" w:rsidRDefault="006120EC">
            <w:pPr>
              <w:pStyle w:val="a6"/>
              <w:spacing w:line="256" w:lineRule="auto"/>
            </w:pPr>
            <w:r>
              <w:t xml:space="preserve">мощность (куб. м в </w:t>
            </w:r>
            <w:proofErr w:type="spellStart"/>
            <w:r>
              <w:t>сут</w:t>
            </w:r>
            <w:proofErr w:type="spellEnd"/>
            <w:r>
              <w:t>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D1C" w14:textId="675EB066" w:rsidR="006120EC" w:rsidRDefault="00AA1FCB">
            <w:pPr>
              <w:pStyle w:val="a5"/>
              <w:spacing w:line="256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EF9F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07CC9646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DBC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A77A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DE04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3278" w14:textId="77777777" w:rsidR="006120EC" w:rsidRDefault="006120EC">
            <w:pPr>
              <w:pStyle w:val="a6"/>
              <w:spacing w:line="256" w:lineRule="auto"/>
            </w:pPr>
            <w:r>
              <w:t>диаметр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876" w14:textId="36A21F7F" w:rsidR="006120EC" w:rsidRDefault="00AA1FCB">
            <w:pPr>
              <w:pStyle w:val="a5"/>
              <w:spacing w:line="256" w:lineRule="auto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306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07CEFB12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ADC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4.5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ADE4" w14:textId="77777777" w:rsidR="006120EC" w:rsidRDefault="006120EC">
            <w:pPr>
              <w:pStyle w:val="a6"/>
              <w:spacing w:line="256" w:lineRule="auto"/>
            </w:pPr>
            <w:r>
              <w:t>Телефонизация/ интернет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F4AB" w14:textId="77777777" w:rsidR="006120EC" w:rsidRDefault="006120EC">
            <w:pPr>
              <w:pStyle w:val="a6"/>
              <w:spacing w:line="256" w:lineRule="auto"/>
            </w:pPr>
            <w:r>
              <w:t>Центральная есть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333D" w14:textId="77777777" w:rsidR="006120EC" w:rsidRDefault="006120EC">
            <w:pPr>
              <w:pStyle w:val="a6"/>
              <w:spacing w:line="256" w:lineRule="auto"/>
            </w:pPr>
            <w:r>
              <w:t>расстояние (м)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34F" w14:textId="5ABB9941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9F9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7FFB973C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8B33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FD10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5156" w14:textId="77777777" w:rsidR="006120EC" w:rsidRDefault="006120EC">
            <w:pPr>
              <w:pStyle w:val="a6"/>
              <w:spacing w:line="256" w:lineRule="auto"/>
            </w:pPr>
            <w:r>
              <w:t>Мобильная связь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3A45" w14:textId="77777777" w:rsidR="006120EC" w:rsidRDefault="006120EC">
            <w:pPr>
              <w:pStyle w:val="a6"/>
              <w:spacing w:line="256" w:lineRule="auto"/>
            </w:pPr>
            <w:r>
              <w:t>расстояние (м)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D70" w14:textId="69F338E3" w:rsidR="006120EC" w:rsidRDefault="006120EC">
            <w:pPr>
              <w:pStyle w:val="a5"/>
              <w:spacing w:line="256" w:lineRule="auto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09E" w14:textId="77777777" w:rsidR="006120EC" w:rsidRDefault="006120EC">
            <w:pPr>
              <w:pStyle w:val="a5"/>
              <w:spacing w:line="256" w:lineRule="auto"/>
            </w:pPr>
          </w:p>
        </w:tc>
      </w:tr>
      <w:tr w:rsidR="006120EC" w14:paraId="678B979B" w14:textId="77777777" w:rsidTr="001D6ECA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D0D4" w14:textId="77777777" w:rsidR="006120EC" w:rsidRDefault="006120EC">
            <w:pPr>
              <w:pStyle w:val="a5"/>
              <w:spacing w:line="256" w:lineRule="auto"/>
              <w:jc w:val="center"/>
            </w:pPr>
            <w:r>
              <w:lastRenderedPageBreak/>
              <w:t>5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54EC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6120EC" w14:paraId="56EB86E4" w14:textId="77777777" w:rsidTr="001D6ECA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0626" w14:textId="77777777" w:rsidR="006120EC" w:rsidRDefault="006120EC">
            <w:pPr>
              <w:widowControl/>
              <w:autoSpaceDE/>
              <w:autoSpaceDN/>
              <w:adjustRightInd/>
              <w:spacing w:line="256" w:lineRule="auto"/>
              <w:ind w:firstLine="0"/>
              <w:jc w:val="left"/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CEC6" w14:textId="77777777" w:rsidR="006120EC" w:rsidRDefault="006120EC">
            <w:pPr>
              <w:pStyle w:val="a6"/>
              <w:spacing w:line="256" w:lineRule="auto"/>
            </w:pPr>
            <w:r>
              <w:t xml:space="preserve">Удаленность </w:t>
            </w:r>
            <w:proofErr w:type="gramStart"/>
            <w:r>
              <w:t>от</w:t>
            </w:r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5C38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Название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A576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Расстояние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BA5C80" w14:paraId="3DB16479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CFBE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5.1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699E" w14:textId="77777777" w:rsidR="00BA5C80" w:rsidRDefault="00BA5C80">
            <w:pPr>
              <w:pStyle w:val="a6"/>
              <w:spacing w:line="256" w:lineRule="auto"/>
            </w:pPr>
            <w:r>
              <w:t>административного центра муниципального образования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1B6" w14:textId="0DD54B79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>ст. Полтавская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F9C" w14:textId="4ABD2A50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22</w:t>
            </w:r>
          </w:p>
        </w:tc>
      </w:tr>
      <w:tr w:rsidR="00BA5C80" w14:paraId="4C00DA00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5916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5.2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86BF" w14:textId="77777777" w:rsidR="00BA5C80" w:rsidRDefault="00BA5C80">
            <w:pPr>
              <w:pStyle w:val="a6"/>
              <w:spacing w:line="256" w:lineRule="auto"/>
            </w:pPr>
            <w:r>
              <w:t>ближайшего населенного пункта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A7C" w14:textId="560D123B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>п. Октябрьский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BB" w14:textId="4E815319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9</w:t>
            </w:r>
          </w:p>
        </w:tc>
      </w:tr>
      <w:tr w:rsidR="00BA5C80" w14:paraId="4F456542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0D43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5.3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B1C9" w14:textId="77777777" w:rsidR="00BA5C80" w:rsidRDefault="00BA5C80">
            <w:pPr>
              <w:pStyle w:val="a6"/>
              <w:spacing w:line="256" w:lineRule="auto"/>
            </w:pPr>
            <w:r>
              <w:t>города Краснодара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3BD1" w14:textId="525DD4FA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BEC" w14:textId="74C04E10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51</w:t>
            </w:r>
          </w:p>
        </w:tc>
      </w:tr>
      <w:tr w:rsidR="00BA5C80" w14:paraId="455648C2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7DBA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5.4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1FDD" w14:textId="77777777" w:rsidR="00BA5C80" w:rsidRDefault="00BA5C80">
            <w:pPr>
              <w:pStyle w:val="a6"/>
              <w:spacing w:line="256" w:lineRule="auto"/>
            </w:pPr>
            <w:r>
              <w:t>автодороги (федерального, краевого, местного значения)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C36" w14:textId="107FB473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>А-289 Краснодар - Славянск-на-Кубани - Темрюк – автомобильная дорога А-290 Новороссийск - Керчь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609" w14:textId="0E3A6457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0,3</w:t>
            </w:r>
          </w:p>
        </w:tc>
      </w:tr>
      <w:tr w:rsidR="00BA5C80" w14:paraId="30D97B56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0AE1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5.5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965" w14:textId="77777777" w:rsidR="00BA5C80" w:rsidRDefault="00BA5C80">
            <w:pPr>
              <w:pStyle w:val="a6"/>
              <w:spacing w:line="256" w:lineRule="auto"/>
            </w:pPr>
            <w:r>
              <w:t>ближайшей железнодорожной станции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F3F" w14:textId="712818CC" w:rsidR="00BA5C80" w:rsidRDefault="00BA5C80" w:rsidP="001D6ECA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>станция Полтавская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6FA2" w14:textId="2A4C36FB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20 </w:t>
            </w:r>
          </w:p>
        </w:tc>
      </w:tr>
      <w:tr w:rsidR="00BA5C80" w14:paraId="33B47411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51C9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5.6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0B1" w14:textId="77777777" w:rsidR="00BA5C80" w:rsidRDefault="00BA5C80">
            <w:pPr>
              <w:pStyle w:val="a6"/>
              <w:spacing w:line="256" w:lineRule="auto"/>
            </w:pPr>
            <w:r>
              <w:t>ближайших железнодорожных путей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ABE" w14:textId="48E6122D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>станция Полтавская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8FE" w14:textId="3D541DC4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20</w:t>
            </w:r>
          </w:p>
        </w:tc>
      </w:tr>
      <w:tr w:rsidR="00BA5C80" w14:paraId="1B5BB85F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8811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5.7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07E" w14:textId="77777777" w:rsidR="00BA5C80" w:rsidRDefault="00BA5C80">
            <w:pPr>
              <w:pStyle w:val="a6"/>
              <w:spacing w:line="256" w:lineRule="auto"/>
            </w:pPr>
            <w:r>
              <w:t>аэропорта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CDC" w14:textId="5F06C4BD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>г. Краснодар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E869" w14:textId="21B66D04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80</w:t>
            </w:r>
          </w:p>
        </w:tc>
      </w:tr>
      <w:tr w:rsidR="00BA5C80" w14:paraId="0D34141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DF24" w14:textId="77777777" w:rsidR="00BA5C80" w:rsidRDefault="00BA5C80">
            <w:pPr>
              <w:pStyle w:val="a5"/>
              <w:spacing w:line="256" w:lineRule="auto"/>
              <w:jc w:val="center"/>
            </w:pPr>
            <w:r>
              <w:t>5.8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3E9E" w14:textId="77777777" w:rsidR="00BA5C80" w:rsidRDefault="00BA5C80">
            <w:pPr>
              <w:pStyle w:val="a6"/>
              <w:spacing w:line="256" w:lineRule="auto"/>
            </w:pPr>
            <w:r>
              <w:t>морского порта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2BBB" w14:textId="6E80EA92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>г. Новороссийск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A59" w14:textId="62B3E51D" w:rsidR="00BA5C80" w:rsidRDefault="00BA5C80">
            <w:pPr>
              <w:pStyle w:val="a5"/>
              <w:spacing w:line="256" w:lineRule="auto"/>
            </w:pPr>
            <w:r w:rsidRPr="005E5A5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120</w:t>
            </w:r>
          </w:p>
        </w:tc>
      </w:tr>
      <w:tr w:rsidR="006120EC" w14:paraId="211D6057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5BF9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19FB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Дополнительная информация о земельном участке</w:t>
            </w:r>
          </w:p>
        </w:tc>
      </w:tr>
      <w:tr w:rsidR="006120EC" w14:paraId="08455138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BF3F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C555" w14:textId="77777777" w:rsidR="006120EC" w:rsidRDefault="006120EC">
            <w:pPr>
              <w:pStyle w:val="a6"/>
              <w:spacing w:line="256" w:lineRule="auto"/>
            </w:pPr>
            <w:r>
              <w:t>Особые условия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1A8" w14:textId="49C84E8A" w:rsidR="006120EC" w:rsidRDefault="006120EC">
            <w:pPr>
              <w:pStyle w:val="a6"/>
              <w:spacing w:line="256" w:lineRule="auto"/>
            </w:pPr>
          </w:p>
        </w:tc>
      </w:tr>
      <w:tr w:rsidR="006120EC" w14:paraId="2D1815E1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73E2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B31" w14:textId="77777777" w:rsidR="006120EC" w:rsidRDefault="006120EC">
            <w:pPr>
              <w:pStyle w:val="a6"/>
              <w:spacing w:line="256" w:lineRule="auto"/>
            </w:pPr>
            <w:r>
              <w:t>Стоимость приобретения права аренды (собственности), млн. руб.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477" w14:textId="78C226E1" w:rsidR="006120EC" w:rsidRDefault="00C90593" w:rsidP="00C90593">
            <w:pPr>
              <w:pStyle w:val="a5"/>
              <w:spacing w:line="254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платы, определенной по результатам рыночной оценки в соответствии с Федеральным </w:t>
            </w:r>
            <w:hyperlink r:id="rId6" w:history="1">
              <w:r>
                <w:rPr>
                  <w:rStyle w:val="a8"/>
                  <w:lang w:eastAsia="en-US"/>
                </w:rPr>
                <w:t>законом</w:t>
              </w:r>
            </w:hyperlink>
            <w:r>
              <w:rPr>
                <w:lang w:eastAsia="en-US"/>
              </w:rPr>
              <w:t xml:space="preserve"> "Об оценочной деятельности в Российской Федерации",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</w:t>
            </w:r>
            <w:proofErr w:type="gramEnd"/>
            <w:r>
              <w:rPr>
                <w:lang w:eastAsia="en-US"/>
              </w:rPr>
              <w:t xml:space="preserve"> лет до даты принятия решения о проведен</w:t>
            </w:r>
            <w:proofErr w:type="gramStart"/>
            <w:r>
              <w:rPr>
                <w:lang w:eastAsia="en-US"/>
              </w:rPr>
              <w:t>ии ау</w:t>
            </w:r>
            <w:proofErr w:type="gramEnd"/>
            <w:r>
              <w:rPr>
                <w:lang w:eastAsia="en-US"/>
              </w:rPr>
              <w:t>кциона</w:t>
            </w:r>
          </w:p>
        </w:tc>
      </w:tr>
      <w:tr w:rsidR="006120EC" w14:paraId="4674A781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1AC1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1290" w14:textId="77777777" w:rsidR="006120EC" w:rsidRDefault="006120EC">
            <w:pPr>
              <w:pStyle w:val="a6"/>
              <w:spacing w:line="256" w:lineRule="auto"/>
            </w:pPr>
            <w:r>
              <w:t>Координаты (долгота, широта)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FF2" w14:textId="4FF3ADAD" w:rsidR="001D6ECA" w:rsidRPr="001D6ECA" w:rsidRDefault="006A0082" w:rsidP="006D7198">
            <w:pPr>
              <w:ind w:firstLine="0"/>
              <w:rPr>
                <w:lang w:val="en-US"/>
              </w:rPr>
            </w:pPr>
            <w:r w:rsidRPr="006A0082">
              <w:rPr>
                <w:i/>
                <w:iCs/>
              </w:rPr>
              <w:t>45.283780°, 38.365181°</w:t>
            </w:r>
          </w:p>
        </w:tc>
      </w:tr>
      <w:tr w:rsidR="006120EC" w14:paraId="7617CFE9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C95F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6.4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FC41" w14:textId="77777777" w:rsidR="006120EC" w:rsidRDefault="006120EC">
            <w:pPr>
              <w:pStyle w:val="a6"/>
              <w:spacing w:line="256" w:lineRule="auto"/>
            </w:pPr>
            <w:r>
              <w:t>Примечания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330B" w14:textId="235E6DE1" w:rsidR="006120EC" w:rsidRPr="002601EC" w:rsidRDefault="006120EC">
            <w:pPr>
              <w:pStyle w:val="a6"/>
              <w:spacing w:line="256" w:lineRule="auto"/>
            </w:pPr>
          </w:p>
        </w:tc>
      </w:tr>
      <w:tr w:rsidR="006120EC" w14:paraId="249A751C" w14:textId="77777777" w:rsidTr="001D6EC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1037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7</w:t>
            </w:r>
          </w:p>
        </w:tc>
        <w:tc>
          <w:tcPr>
            <w:tcW w:w="8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C2A7" w14:textId="77777777" w:rsidR="006120EC" w:rsidRDefault="006120EC">
            <w:pPr>
              <w:pStyle w:val="1"/>
              <w:spacing w:line="25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Контактные данные</w:t>
            </w:r>
          </w:p>
        </w:tc>
      </w:tr>
      <w:tr w:rsidR="006120EC" w14:paraId="1DCA41FA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70FD" w14:textId="77777777" w:rsidR="006120EC" w:rsidRDefault="006120EC">
            <w:pPr>
              <w:pStyle w:val="a5"/>
              <w:spacing w:line="256" w:lineRule="auto"/>
              <w:jc w:val="center"/>
            </w:pPr>
            <w:r>
              <w:t>7.1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6E22" w14:textId="77777777" w:rsidR="006120EC" w:rsidRDefault="006120EC">
            <w:pPr>
              <w:pStyle w:val="a6"/>
              <w:spacing w:line="256" w:lineRule="auto"/>
            </w:pPr>
            <w: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C2C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Администрация муниципального образования Красноармейский район </w:t>
            </w:r>
          </w:p>
          <w:p w14:paraId="073E6720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353800 станица Полтавская, ул. Красная, 122 </w:t>
            </w:r>
          </w:p>
          <w:p w14:paraId="0006E084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 xml:space="preserve">Сайт: </w:t>
            </w:r>
            <w:hyperlink r:id="rId7" w:history="1">
              <w:r w:rsidRPr="005E5A5A">
                <w:rPr>
                  <w:rStyle w:val="a8"/>
                </w:rPr>
                <w:t>www.krasnarm.ru</w:t>
              </w:r>
            </w:hyperlink>
            <w:r w:rsidRPr="005E5A5A">
              <w:t xml:space="preserve"> </w:t>
            </w:r>
          </w:p>
          <w:p w14:paraId="22DFC9AC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Инвестиционный портал</w:t>
            </w:r>
            <w:proofErr w:type="gramStart"/>
            <w:r w:rsidRPr="005E5A5A">
              <w:t xml:space="preserve"> :</w:t>
            </w:r>
            <w:proofErr w:type="gramEnd"/>
            <w:r w:rsidRPr="005E5A5A">
              <w:t xml:space="preserve"> </w:t>
            </w:r>
            <w:hyperlink r:id="rId8" w:history="1">
              <w:r w:rsidRPr="005E5A5A">
                <w:rPr>
                  <w:rStyle w:val="a8"/>
                </w:rPr>
                <w:t>https://investkrm.ru</w:t>
              </w:r>
            </w:hyperlink>
          </w:p>
          <w:p w14:paraId="7E489B48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Телефон/факс +7(86165)3-28-11; 3-16-00 </w:t>
            </w:r>
          </w:p>
          <w:p w14:paraId="427A11CA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rPr>
                <w:lang w:val="en-US"/>
              </w:rPr>
              <w:t>Email</w:t>
            </w:r>
            <w:r w:rsidRPr="005E5A5A">
              <w:t xml:space="preserve">: </w:t>
            </w:r>
            <w:hyperlink r:id="rId9" w:history="1">
              <w:r w:rsidRPr="005E5A5A">
                <w:rPr>
                  <w:rStyle w:val="a8"/>
                </w:rPr>
                <w:t>investkrasnarm@yandex.ru</w:t>
              </w:r>
            </w:hyperlink>
            <w:r w:rsidRPr="005E5A5A">
              <w:t>  </w:t>
            </w:r>
          </w:p>
          <w:p w14:paraId="5986A73A" w14:textId="77777777" w:rsidR="002601EC" w:rsidRPr="002601EC" w:rsidRDefault="002601EC" w:rsidP="002601EC">
            <w:pPr>
              <w:ind w:firstLine="0"/>
            </w:pPr>
          </w:p>
        </w:tc>
      </w:tr>
      <w:tr w:rsidR="006120EC" w14:paraId="2592E845" w14:textId="77777777" w:rsidTr="0056505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87E" w14:textId="77777777" w:rsidR="006120EC" w:rsidRDefault="006120EC">
            <w:pPr>
              <w:pStyle w:val="a5"/>
              <w:spacing w:line="256" w:lineRule="auto"/>
              <w:jc w:val="center"/>
            </w:pPr>
            <w:r>
              <w:lastRenderedPageBreak/>
              <w:t>7.2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7E37" w14:textId="77777777" w:rsidR="006120EC" w:rsidRDefault="006120EC">
            <w:pPr>
              <w:pStyle w:val="a6"/>
              <w:spacing w:line="256" w:lineRule="auto"/>
            </w:pPr>
            <w: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D4E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Администрация муниципального образования Красноармейский район </w:t>
            </w:r>
          </w:p>
          <w:p w14:paraId="624D5AE4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353800 станица Полтавская, ул. Красная, 122 </w:t>
            </w:r>
          </w:p>
          <w:p w14:paraId="4CA4C9B3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 xml:space="preserve">Сайт: </w:t>
            </w:r>
            <w:hyperlink r:id="rId10" w:history="1">
              <w:r w:rsidRPr="005E5A5A">
                <w:rPr>
                  <w:rStyle w:val="a8"/>
                </w:rPr>
                <w:t>www.krasnarm.ru</w:t>
              </w:r>
            </w:hyperlink>
            <w:r w:rsidRPr="005E5A5A">
              <w:t xml:space="preserve"> </w:t>
            </w:r>
          </w:p>
          <w:p w14:paraId="68DAAEF1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Инвестиционный портал</w:t>
            </w:r>
            <w:proofErr w:type="gramStart"/>
            <w:r w:rsidRPr="005E5A5A">
              <w:t xml:space="preserve"> :</w:t>
            </w:r>
            <w:proofErr w:type="gramEnd"/>
            <w:r w:rsidRPr="005E5A5A">
              <w:t xml:space="preserve"> </w:t>
            </w:r>
            <w:hyperlink r:id="rId11" w:history="1">
              <w:r w:rsidRPr="005E5A5A">
                <w:rPr>
                  <w:rStyle w:val="a8"/>
                </w:rPr>
                <w:t>https://investkrm.ru</w:t>
              </w:r>
            </w:hyperlink>
          </w:p>
          <w:p w14:paraId="2876485E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t>Телефон/факс +7(86165)3-28-11; 3-16-00 </w:t>
            </w:r>
          </w:p>
          <w:p w14:paraId="5CC2F871" w14:textId="77777777" w:rsidR="00BA5C80" w:rsidRPr="005E5A5A" w:rsidRDefault="00BA5C80" w:rsidP="00BA5C80">
            <w:pPr>
              <w:pStyle w:val="a9"/>
              <w:spacing w:before="0" w:beforeAutospacing="0" w:after="0" w:afterAutospacing="0"/>
            </w:pPr>
            <w:r w:rsidRPr="005E5A5A">
              <w:rPr>
                <w:lang w:val="en-US"/>
              </w:rPr>
              <w:t>Email</w:t>
            </w:r>
            <w:r w:rsidRPr="005E5A5A">
              <w:t xml:space="preserve">: </w:t>
            </w:r>
            <w:hyperlink r:id="rId12" w:history="1">
              <w:r w:rsidRPr="005E5A5A">
                <w:rPr>
                  <w:rStyle w:val="a8"/>
                </w:rPr>
                <w:t>investkrasnarm@yandex.ru</w:t>
              </w:r>
            </w:hyperlink>
            <w:r w:rsidRPr="005E5A5A">
              <w:t>  </w:t>
            </w:r>
          </w:p>
          <w:p w14:paraId="2C7BD479" w14:textId="77777777" w:rsidR="006120EC" w:rsidRDefault="006120EC">
            <w:pPr>
              <w:pStyle w:val="a6"/>
              <w:spacing w:line="256" w:lineRule="auto"/>
            </w:pPr>
          </w:p>
        </w:tc>
      </w:tr>
      <w:tr w:rsidR="006120EC" w14:paraId="6FEF1E60" w14:textId="77777777" w:rsidTr="001D6ECA"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E56F65" w14:textId="77777777" w:rsidR="006120EC" w:rsidRDefault="006120EC">
            <w:pPr>
              <w:pStyle w:val="a5"/>
              <w:spacing w:line="256" w:lineRule="auto"/>
            </w:pPr>
          </w:p>
        </w:tc>
      </w:tr>
    </w:tbl>
    <w:p w14:paraId="436D3AEA" w14:textId="77777777" w:rsidR="00A31CB5" w:rsidRDefault="00A31CB5" w:rsidP="00E77442">
      <w:pPr>
        <w:ind w:firstLine="0"/>
      </w:pPr>
    </w:p>
    <w:sectPr w:rsidR="00A3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0A"/>
    <w:rsid w:val="001B6D0D"/>
    <w:rsid w:val="001D6ECA"/>
    <w:rsid w:val="002601EC"/>
    <w:rsid w:val="00274EF5"/>
    <w:rsid w:val="002A67B6"/>
    <w:rsid w:val="002F2DA8"/>
    <w:rsid w:val="00382897"/>
    <w:rsid w:val="004F1325"/>
    <w:rsid w:val="004F16F9"/>
    <w:rsid w:val="00565056"/>
    <w:rsid w:val="006120EC"/>
    <w:rsid w:val="006A0082"/>
    <w:rsid w:val="006D7198"/>
    <w:rsid w:val="007651CD"/>
    <w:rsid w:val="00800AF2"/>
    <w:rsid w:val="008E1127"/>
    <w:rsid w:val="009321F8"/>
    <w:rsid w:val="00A31CB5"/>
    <w:rsid w:val="00AA1FCB"/>
    <w:rsid w:val="00AC57A3"/>
    <w:rsid w:val="00B75ED6"/>
    <w:rsid w:val="00BA5C80"/>
    <w:rsid w:val="00BC474B"/>
    <w:rsid w:val="00C90593"/>
    <w:rsid w:val="00CE10B6"/>
    <w:rsid w:val="00D3480A"/>
    <w:rsid w:val="00D81621"/>
    <w:rsid w:val="00E01CDE"/>
    <w:rsid w:val="00E20435"/>
    <w:rsid w:val="00E77442"/>
    <w:rsid w:val="00EA6ECD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20E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20E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6120EC"/>
    <w:pPr>
      <w:spacing w:before="75"/>
      <w:ind w:left="170" w:firstLine="0"/>
    </w:pPr>
    <w:rPr>
      <w:color w:val="353842"/>
    </w:rPr>
  </w:style>
  <w:style w:type="paragraph" w:customStyle="1" w:styleId="a4">
    <w:name w:val="Информация о версии"/>
    <w:basedOn w:val="a3"/>
    <w:next w:val="a"/>
    <w:uiPriority w:val="99"/>
    <w:rsid w:val="006120EC"/>
    <w:rPr>
      <w:i/>
      <w:iCs/>
    </w:rPr>
  </w:style>
  <w:style w:type="paragraph" w:customStyle="1" w:styleId="a5">
    <w:name w:val="Нормальный (таблица)"/>
    <w:basedOn w:val="a"/>
    <w:next w:val="a"/>
    <w:uiPriority w:val="99"/>
    <w:rsid w:val="006120E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20EC"/>
    <w:pPr>
      <w:ind w:firstLine="0"/>
      <w:jc w:val="left"/>
    </w:pPr>
  </w:style>
  <w:style w:type="character" w:customStyle="1" w:styleId="a7">
    <w:name w:val="Гипертекстовая ссылка"/>
    <w:basedOn w:val="a0"/>
    <w:uiPriority w:val="99"/>
    <w:rsid w:val="006120EC"/>
    <w:rPr>
      <w:rFonts w:ascii="Times New Roman" w:hAnsi="Times New Roman" w:cs="Times New Roman" w:hint="default"/>
      <w:b w:val="0"/>
      <w:bCs w:val="0"/>
      <w:color w:val="000000"/>
    </w:rPr>
  </w:style>
  <w:style w:type="character" w:styleId="a8">
    <w:name w:val="Hyperlink"/>
    <w:basedOn w:val="a0"/>
    <w:uiPriority w:val="99"/>
    <w:unhideWhenUsed/>
    <w:rsid w:val="002601E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A5C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20E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20E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6120EC"/>
    <w:pPr>
      <w:spacing w:before="75"/>
      <w:ind w:left="170" w:firstLine="0"/>
    </w:pPr>
    <w:rPr>
      <w:color w:val="353842"/>
    </w:rPr>
  </w:style>
  <w:style w:type="paragraph" w:customStyle="1" w:styleId="a4">
    <w:name w:val="Информация о версии"/>
    <w:basedOn w:val="a3"/>
    <w:next w:val="a"/>
    <w:uiPriority w:val="99"/>
    <w:rsid w:val="006120EC"/>
    <w:rPr>
      <w:i/>
      <w:iCs/>
    </w:rPr>
  </w:style>
  <w:style w:type="paragraph" w:customStyle="1" w:styleId="a5">
    <w:name w:val="Нормальный (таблица)"/>
    <w:basedOn w:val="a"/>
    <w:next w:val="a"/>
    <w:uiPriority w:val="99"/>
    <w:rsid w:val="006120E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120EC"/>
    <w:pPr>
      <w:ind w:firstLine="0"/>
      <w:jc w:val="left"/>
    </w:pPr>
  </w:style>
  <w:style w:type="character" w:customStyle="1" w:styleId="a7">
    <w:name w:val="Гипертекстовая ссылка"/>
    <w:basedOn w:val="a0"/>
    <w:uiPriority w:val="99"/>
    <w:rsid w:val="006120EC"/>
    <w:rPr>
      <w:rFonts w:ascii="Times New Roman" w:hAnsi="Times New Roman" w:cs="Times New Roman" w:hint="default"/>
      <w:b w:val="0"/>
      <w:bCs w:val="0"/>
      <w:color w:val="000000"/>
    </w:rPr>
  </w:style>
  <w:style w:type="character" w:styleId="a8">
    <w:name w:val="Hyperlink"/>
    <w:basedOn w:val="a0"/>
    <w:uiPriority w:val="99"/>
    <w:unhideWhenUsed/>
    <w:rsid w:val="002601E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A5C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krm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arm.ru" TargetMode="External"/><Relationship Id="rId12" Type="http://schemas.openxmlformats.org/officeDocument/2006/relationships/hyperlink" Target="mailto:investkrasnarm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434709/" TargetMode="External"/><Relationship Id="rId11" Type="http://schemas.openxmlformats.org/officeDocument/2006/relationships/hyperlink" Target="https://investkr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asnar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vestkrasnarm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4168-D88A-4605-AA30-3B82B748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Марина Александровна</dc:creator>
  <cp:lastModifiedBy>Барболина Галина Геннадиевна</cp:lastModifiedBy>
  <cp:revision>10</cp:revision>
  <dcterms:created xsi:type="dcterms:W3CDTF">2023-01-31T11:34:00Z</dcterms:created>
  <dcterms:modified xsi:type="dcterms:W3CDTF">2023-02-01T11:07:00Z</dcterms:modified>
</cp:coreProperties>
</file>