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A2" w:rsidRPr="006E29A2" w:rsidRDefault="006E29A2" w:rsidP="006E29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2C8E"/>
          <w:sz w:val="28"/>
          <w:szCs w:val="28"/>
          <w:lang w:eastAsia="ru-RU"/>
        </w:rPr>
      </w:pPr>
      <w:r w:rsidRPr="006E29A2">
        <w:rPr>
          <w:rFonts w:ascii="Times New Roman" w:eastAsia="Times New Roman" w:hAnsi="Times New Roman" w:cs="Times New Roman"/>
          <w:b/>
          <w:bCs/>
          <w:color w:val="012C8E"/>
          <w:sz w:val="28"/>
          <w:szCs w:val="28"/>
          <w:lang w:eastAsia="ru-RU"/>
        </w:rPr>
        <w:t xml:space="preserve">Антикризисный </w:t>
      </w:r>
      <w:proofErr w:type="spellStart"/>
      <w:r w:rsidRPr="006E29A2">
        <w:rPr>
          <w:rFonts w:ascii="Times New Roman" w:eastAsia="Times New Roman" w:hAnsi="Times New Roman" w:cs="Times New Roman"/>
          <w:b/>
          <w:bCs/>
          <w:color w:val="012C8E"/>
          <w:sz w:val="28"/>
          <w:szCs w:val="28"/>
          <w:lang w:eastAsia="ru-RU"/>
        </w:rPr>
        <w:t>микрозайм</w:t>
      </w:r>
      <w:proofErr w:type="spellEnd"/>
      <w:r w:rsidRPr="006E29A2">
        <w:rPr>
          <w:rFonts w:ascii="Times New Roman" w:eastAsia="Times New Roman" w:hAnsi="Times New Roman" w:cs="Times New Roman"/>
          <w:b/>
          <w:bCs/>
          <w:color w:val="012C8E"/>
          <w:sz w:val="28"/>
          <w:szCs w:val="28"/>
          <w:lang w:eastAsia="ru-RU"/>
        </w:rPr>
        <w:t xml:space="preserve"> и гарантии</w:t>
      </w:r>
    </w:p>
    <w:p w:rsidR="006E29A2" w:rsidRPr="006E29A2" w:rsidRDefault="006E29A2" w:rsidP="006E29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2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Микрозаймы</w:t>
      </w:r>
      <w:proofErr w:type="spellEnd"/>
      <w:r w:rsidRPr="006E2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proofErr w:type="spellStart"/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</w:t>
      </w:r>
      <w:proofErr w:type="spellEnd"/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неотложные нужды «Антикризисный 0,1-1-1»: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Цели: выплата заработной платы сотрудникам, согласно штатного расписания, в размере МРОТ на каждого сотрудника, оплата арендных платежей по договору аренды недвижимости, оплата коммунальных услуг;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Сумма займа: от 100 000 до 1 000 000 рублей;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Ставка: 0,1 % годовых;</w:t>
      </w:r>
      <w:bookmarkStart w:id="0" w:name="_GoBack"/>
      <w:bookmarkEnd w:id="0"/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Отсрочка по оплате основного долга: до 1 года;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Срок займа: до 2 лет.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</w:t>
      </w:r>
      <w:proofErr w:type="spellEnd"/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«Антикризисный 1-1-1»: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Цели: пополнение оборотных средств, материально-производственных запасов, выплату заработной платы сотрудникам;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Сумма займа: от 100 000 до 2 000 000 рублей;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Ставка: 1 % годовых;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Отсрочка по оплате основного долга до 1 года;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Срок займа: до 3 лет.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Узнать подробнее </w:t>
      </w:r>
      <w:hyperlink r:id="rId4" w:tgtFrame="_blank" w:history="1">
        <w:r w:rsidRPr="006E29A2">
          <w:rPr>
            <w:rFonts w:ascii="Times New Roman" w:eastAsia="Times New Roman" w:hAnsi="Times New Roman" w:cs="Times New Roman"/>
            <w:b/>
            <w:bCs/>
            <w:color w:val="012C8E"/>
            <w:sz w:val="28"/>
            <w:szCs w:val="28"/>
            <w:u w:val="single"/>
            <w:lang w:eastAsia="ru-RU"/>
          </w:rPr>
          <w:t>http://www.fmkk.ru/</w:t>
        </w:r>
      </w:hyperlink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Телефон: (861)298-08-08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Гарантии: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1 апреля 2020 года снижены ставки вознаграждения за предоставление поручительства для субъектов МСП, осуществляющих деятельность: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торговле до 1 %, но не более 3 % за весь период;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туристической сфере, курортно-рекреационной и гостиничной, оказания социально-бытовых услуг населению, строительства, жилищно-коммунального хозяйства и экологии, оказывающих транспортные услуги, услуги в области информационных и коммуникационных технологий, осуществляющих деятельность в области топливно-энергетического комплекса до 0,5 %, но не более 3 % за весь период.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Сохраняется ставка 0,5% годовых, но не более 3% за весь период для субъектов МСП осуществляющих деятельность в сфере сельского хозяйства и обрабатывающего производства.</w:t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Узнать подробнее </w:t>
      </w:r>
      <w:hyperlink r:id="rId5" w:tgtFrame="_blank" w:history="1">
        <w:r w:rsidRPr="006E29A2">
          <w:rPr>
            <w:rFonts w:ascii="Times New Roman" w:eastAsia="Times New Roman" w:hAnsi="Times New Roman" w:cs="Times New Roman"/>
            <w:b/>
            <w:bCs/>
            <w:color w:val="012C8E"/>
            <w:sz w:val="28"/>
            <w:szCs w:val="28"/>
            <w:u w:val="single"/>
            <w:lang w:eastAsia="ru-RU"/>
          </w:rPr>
          <w:t>http://www.gfkuban.ru/</w:t>
        </w:r>
      </w:hyperlink>
      <w:r w:rsidRPr="006E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Телефон: (861) 992-03-68</w:t>
      </w:r>
    </w:p>
    <w:p w:rsidR="004A2F38" w:rsidRDefault="004A2F38"/>
    <w:sectPr w:rsidR="004A2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26"/>
    <w:rsid w:val="004A2F38"/>
    <w:rsid w:val="006E29A2"/>
    <w:rsid w:val="0091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06470-49ED-427F-949C-DE4A0E9C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2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fkuban.ru/" TargetMode="External"/><Relationship Id="rId4" Type="http://schemas.openxmlformats.org/officeDocument/2006/relationships/hyperlink" Target="http://www.fmk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CPP8</dc:creator>
  <cp:keywords/>
  <dc:description/>
  <cp:lastModifiedBy>CPP8</cp:lastModifiedBy>
  <cp:revision>2</cp:revision>
  <dcterms:created xsi:type="dcterms:W3CDTF">2020-05-07T07:37:00Z</dcterms:created>
  <dcterms:modified xsi:type="dcterms:W3CDTF">2020-05-07T07:37:00Z</dcterms:modified>
</cp:coreProperties>
</file>